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2C2C9" w14:textId="39024A4E" w:rsidR="000D3C98" w:rsidRPr="000D3C98" w:rsidRDefault="00951FCF" w:rsidP="00363A5D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51F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План</w:t>
      </w:r>
      <w:r w:rsidR="00F66F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-сценарий</w:t>
      </w:r>
      <w:r w:rsidR="00363A5D" w:rsidRPr="000D3C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итогового интегрированного</w:t>
      </w:r>
      <w:r w:rsidRPr="00951F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музыкального занятия</w:t>
      </w:r>
      <w:r w:rsidR="003F752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-концерта</w:t>
      </w:r>
    </w:p>
    <w:p w14:paraId="772305F9" w14:textId="7F61A15E" w:rsidR="00C8632F" w:rsidRPr="000D3C98" w:rsidRDefault="00363A5D" w:rsidP="00363A5D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D3C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инструментальных и хорового</w:t>
      </w:r>
      <w:r w:rsidR="000D3C98" w:rsidRPr="000D3C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</w:t>
      </w:r>
      <w:r w:rsidRPr="000D3C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бъединений</w:t>
      </w:r>
      <w:r w:rsidR="00C8632F" w:rsidRPr="000D3C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ЦДО «Честь и слава Красноярья»</w:t>
      </w:r>
    </w:p>
    <w:p w14:paraId="518C1F99" w14:textId="5F789226" w:rsidR="00951FCF" w:rsidRDefault="00363A5D" w:rsidP="00363A5D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D3C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«Виват –</w:t>
      </w:r>
      <w:bookmarkStart w:id="0" w:name="_GoBack"/>
      <w:bookmarkEnd w:id="0"/>
      <w:r w:rsidRPr="000D3C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кадеты!»</w:t>
      </w:r>
    </w:p>
    <w:p w14:paraId="2F8BB783" w14:textId="77777777" w:rsidR="00906CA1" w:rsidRPr="00951FCF" w:rsidRDefault="00906CA1" w:rsidP="00363A5D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7A5106B" w14:textId="243F79BF" w:rsidR="00951FCF" w:rsidRPr="00951FCF" w:rsidRDefault="000D3C98" w:rsidP="00E86BF2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Музыкальный руководитель </w:t>
      </w:r>
      <w:r w:rsidR="00464D7D"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Стародубцев Сергей Борисович</w:t>
      </w:r>
    </w:p>
    <w:p w14:paraId="6273988F" w14:textId="6E4C8098" w:rsidR="00951FCF" w:rsidRPr="00951FCF" w:rsidRDefault="00951FCF" w:rsidP="00E86BF2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1F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Возрастная группа </w:t>
      </w:r>
      <w:r w:rsidR="00464D7D"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12-17 лет</w:t>
      </w:r>
    </w:p>
    <w:p w14:paraId="07B08EED" w14:textId="33632555" w:rsidR="00951FCF" w:rsidRPr="000D3C98" w:rsidRDefault="00C8632F" w:rsidP="00E86BF2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</w:t>
      </w:r>
      <w:r w:rsidR="000D3C98"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="00363A5D"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общеразвивающ</w:t>
      </w:r>
      <w:r w:rsidR="000D3C98"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="00363A5D"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</w:t>
      </w:r>
      <w:r w:rsidR="000D3C98"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«Духовой оркестр»</w:t>
      </w:r>
      <w:r w:rsid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65D962F" w14:textId="20CC0522" w:rsidR="00C8632F" w:rsidRPr="00951FCF" w:rsidRDefault="00C8632F" w:rsidP="00E86BF2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Занятие проводится в рамках подведения итогов реализации образовательных программ за прошедший учебный год </w:t>
      </w:r>
      <w:r w:rsidR="00BE206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формате интерактивной площадки на крыльце Красноярского кадетского корпуса с приглашением кадет и гимназисток </w:t>
      </w:r>
      <w:r w:rsidR="00BE206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>5-8 классов, родителей, учителей, воспитателей.</w:t>
      </w:r>
    </w:p>
    <w:p w14:paraId="7400D94C" w14:textId="4C154A32" w:rsidR="00951FCF" w:rsidRDefault="00951FCF" w:rsidP="00E86BF2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1F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 и задачи занятия</w:t>
      </w:r>
      <w:r w:rsidR="00C8632F"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67CC4504" w14:textId="7A424008" w:rsidR="00452BE4" w:rsidRPr="000D3C98" w:rsidRDefault="00452BE4" w:rsidP="00E86BF2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расширение кругозора кадет и гимназисток (приглашенных воспитанников), формирование представлений </w:t>
      </w:r>
      <w:r w:rsidR="00906CA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инструментальных музыкальных коллективах (оркестр, ансамбль).</w:t>
      </w:r>
    </w:p>
    <w:p w14:paraId="19278B69" w14:textId="25EFEF24" w:rsidR="00C8632F" w:rsidRPr="000D3C98" w:rsidRDefault="00C8632F" w:rsidP="00E86BF2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предъявление результатов </w:t>
      </w:r>
      <w:r w:rsidR="009D138D" w:rsidRPr="000D3C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обучения по программе «Духовой оркестр» за учебный год, а именно:</w:t>
      </w:r>
    </w:p>
    <w:p w14:paraId="79541949" w14:textId="00B6076E" w:rsidR="009D138D" w:rsidRPr="000D3C98" w:rsidRDefault="009D138D" w:rsidP="00E86BF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F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познавательного развития</w:t>
      </w:r>
      <w:r w:rsidRPr="000D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демонстрация уровня </w:t>
      </w:r>
      <w:r w:rsidRPr="000D3C98">
        <w:rPr>
          <w:rFonts w:ascii="Times New Roman" w:hAnsi="Times New Roman" w:cs="Times New Roman"/>
          <w:sz w:val="28"/>
          <w:szCs w:val="28"/>
        </w:rPr>
        <w:t>развития у обучающихся музыкальных способностей, демонстрация навыков игры на духовых инструментах;</w:t>
      </w:r>
    </w:p>
    <w:p w14:paraId="0215E274" w14:textId="5A9F7667" w:rsidR="009D138D" w:rsidRPr="000D3C98" w:rsidRDefault="009D138D" w:rsidP="00E86BF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F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социально-коммуникативного развития</w:t>
      </w:r>
      <w:r w:rsidRPr="000D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демонстрация </w:t>
      </w:r>
      <w:r w:rsidRPr="000D3C98">
        <w:rPr>
          <w:rFonts w:ascii="Times New Roman" w:hAnsi="Times New Roman" w:cs="Times New Roman"/>
          <w:sz w:val="28"/>
          <w:szCs w:val="28"/>
        </w:rPr>
        <w:t xml:space="preserve">сформированности коммуникативной компетентности </w:t>
      </w:r>
      <w:r w:rsidR="00906CA1">
        <w:rPr>
          <w:rFonts w:ascii="Times New Roman" w:hAnsi="Times New Roman" w:cs="Times New Roman"/>
          <w:sz w:val="28"/>
          <w:szCs w:val="28"/>
        </w:rPr>
        <w:br/>
      </w:r>
      <w:r w:rsidRPr="000D3C98">
        <w:rPr>
          <w:rFonts w:ascii="Times New Roman" w:hAnsi="Times New Roman" w:cs="Times New Roman"/>
          <w:sz w:val="28"/>
          <w:szCs w:val="28"/>
        </w:rPr>
        <w:t>в общении и сотрудничестве со сверстниками и взрослыми в своем коллективе и при взаимодействии с представителями других творческих объединений ЦДО</w:t>
      </w:r>
      <w:r w:rsidR="000D3C98" w:rsidRPr="000D3C98">
        <w:rPr>
          <w:rFonts w:ascii="Times New Roman" w:hAnsi="Times New Roman" w:cs="Times New Roman"/>
          <w:sz w:val="28"/>
          <w:szCs w:val="28"/>
        </w:rPr>
        <w:t>;</w:t>
      </w:r>
    </w:p>
    <w:p w14:paraId="6FA976CD" w14:textId="2B8866A9" w:rsidR="000D3C98" w:rsidRPr="000D3C98" w:rsidRDefault="000D3C98" w:rsidP="00E86BF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F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художественно-эстетического развития</w:t>
      </w:r>
      <w:r w:rsidRPr="000D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демонстрация </w:t>
      </w:r>
      <w:r w:rsidRPr="000D3C98">
        <w:rPr>
          <w:rFonts w:ascii="Times New Roman" w:hAnsi="Times New Roman" w:cs="Times New Roman"/>
          <w:sz w:val="28"/>
          <w:szCs w:val="28"/>
        </w:rPr>
        <w:t>сформированности у обучающихся общей культуры, нравственных, морально-психологических, деловых и организаторских качеств при выступлении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933248" w14:textId="77777777" w:rsidR="000D3C98" w:rsidRPr="00E86BF2" w:rsidRDefault="000D3C98" w:rsidP="000D3C98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1E6AB5B" w14:textId="1E0BF229" w:rsidR="00951FCF" w:rsidRDefault="00951FCF" w:rsidP="00363A5D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51F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Ход занятия</w:t>
      </w:r>
    </w:p>
    <w:p w14:paraId="4B55D301" w14:textId="77777777" w:rsidR="00906CA1" w:rsidRPr="00CA265E" w:rsidRDefault="00906CA1" w:rsidP="00363A5D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1E86169" w14:textId="1A17DB67" w:rsidR="000D3C98" w:rsidRDefault="000D3C98" w:rsidP="00BE206F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6BF2">
        <w:rPr>
          <w:rFonts w:ascii="Times New Roman" w:eastAsiaTheme="minorEastAsia" w:hAnsi="Times New Roman" w:cs="Times New Roman"/>
          <w:sz w:val="28"/>
          <w:szCs w:val="28"/>
        </w:rPr>
        <w:t xml:space="preserve">На импровизированной сцене, в качестве которой используется большое крыльцо, группами присутствуют воспитанники – участники творческих объединений, </w:t>
      </w:r>
      <w:r w:rsidRPr="00E86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«Духовой оркестр», «Детский хор», «Ансамбль барабанщиц», «Ансамбль барабанщиков «Ритмы </w:t>
      </w:r>
      <w:proofErr w:type="spellStart"/>
      <w:r w:rsidRPr="00E86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кадетства</w:t>
      </w:r>
      <w:proofErr w:type="spellEnd"/>
      <w:r w:rsidRPr="00E86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оркестр «</w:t>
      </w:r>
      <w:proofErr w:type="spellStart"/>
      <w:r w:rsid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Кракатук</w:t>
      </w:r>
      <w:proofErr w:type="spellEnd"/>
      <w:r w:rsid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86BF2" w:rsidRPr="00E86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Приглашенные воспитанники, родители, учителя </w:t>
      </w:r>
      <w:r w:rsidR="00BE206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E86BF2" w:rsidRPr="00E86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воспитатели располагаются на площадке перед крыльцом.</w:t>
      </w:r>
    </w:p>
    <w:p w14:paraId="33A0E843" w14:textId="1E16A28E" w:rsidR="00906CA1" w:rsidRDefault="00570084" w:rsidP="000D3C98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 этап. Вводная часть</w:t>
      </w:r>
    </w:p>
    <w:p w14:paraId="11965045" w14:textId="315F648B" w:rsidR="00E86BF2" w:rsidRPr="005C0A3B" w:rsidRDefault="006157B2" w:rsidP="000D3C98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0A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</w:t>
      </w:r>
      <w:r w:rsidR="00E86BF2" w:rsidRPr="005C0A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едущий</w:t>
      </w:r>
    </w:p>
    <w:p w14:paraId="5EE4DB8B" w14:textId="4DED9F99" w:rsidR="006157B2" w:rsidRPr="006157B2" w:rsidRDefault="006157B2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Музыка формирует человека – его сердце и ум, его чувства и убеждения, весь его духовный мир. Гармония ума </w:t>
      </w:r>
      <w:r w:rsidR="00BE206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сердца – вот конечная цель воспитания современного человека. </w:t>
      </w:r>
    </w:p>
    <w:p w14:paraId="0CC75DB5" w14:textId="62F68444" w:rsidR="006157B2" w:rsidRPr="006157B2" w:rsidRDefault="006157B2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нашем учреждении музыкальное воспитание получают кадеты и гимназистки,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Красноярский </w:t>
      </w: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кадетский корпус </w:t>
      </w:r>
      <w:r w:rsidR="00BE206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Красноярская </w:t>
      </w: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Мариинская женская гимназия – особые учреждения, в которых воспитываются будущие государственные деятели, патриоты своей страны.</w:t>
      </w:r>
    </w:p>
    <w:p w14:paraId="68BD1B23" w14:textId="263D0570" w:rsidR="00E86BF2" w:rsidRDefault="006157B2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Детский духовой оркестр – это особый коллектив, при реализации образовательных программ музицирования </w:t>
      </w:r>
      <w:r w:rsidR="00BE206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духовых инструментах предполагает, как индивидуальную, так и коллективную образовательную деятельность.</w:t>
      </w:r>
    </w:p>
    <w:p w14:paraId="61E55290" w14:textId="40D04506" w:rsidR="006157B2" w:rsidRDefault="006157B2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Коллективная деятельность, коллективный труд – есть основа нашей жизнедеятельности. Умение трудиться – это верный залог того, что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мы</w:t>
      </w: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найд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свой путь в жизни. </w:t>
      </w:r>
    </w:p>
    <w:p w14:paraId="6D51ACE3" w14:textId="19D37E1C" w:rsidR="006157B2" w:rsidRDefault="006157B2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Исполнение духовым оркестром композиции Аркадия Островского «Пусть всегда будет солнце».</w:t>
      </w:r>
    </w:p>
    <w:p w14:paraId="426AEE72" w14:textId="66B091C9" w:rsidR="00906CA1" w:rsidRDefault="00570084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 этап. Знакомство с понятиями «оркестр» и «ансамбль». Знакомство с инструментальными коллективами ЦДО.</w:t>
      </w:r>
    </w:p>
    <w:p w14:paraId="6199C56C" w14:textId="3EFB1BEB" w:rsidR="005C0A3B" w:rsidRPr="005C0A3B" w:rsidRDefault="005C0A3B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0A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Ведущий</w:t>
      </w:r>
    </w:p>
    <w:p w14:paraId="79346F49" w14:textId="63377120" w:rsidR="00906CA1" w:rsidRDefault="00906CA1" w:rsidP="00BE206F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Инструментальный музыкальный коллектив в состав которого входят музыканты, играющие на различных инструментах, называется оркестр. Но бывают музыкальные коллективы, в состав которых входят музыканты, играющие </w:t>
      </w:r>
      <w:r w:rsidR="00BE206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одинаковых инструментах. Такие коллективы принято называть ансамблями. В нашем учреждении есть и такие коллективы: ансамбль барабанщиков «Ритмы кадетства» и ансамбль барабанщиц «Ритм».</w:t>
      </w:r>
    </w:p>
    <w:p w14:paraId="6B9E4239" w14:textId="77777777" w:rsidR="00906CA1" w:rsidRDefault="00906CA1" w:rsidP="00906CA1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F7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нсамбль барабанщиков «Ритмы кадетства» и ансамбль барабанщиц «Ритм»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исполняют музыкальную композицию «Барабанная феерия».</w:t>
      </w:r>
    </w:p>
    <w:p w14:paraId="686EC075" w14:textId="739BAE43" w:rsidR="005C0A3B" w:rsidRDefault="005C0A3B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49A29B" w14:textId="77777777" w:rsidR="00570084" w:rsidRPr="005C0A3B" w:rsidRDefault="00570084" w:rsidP="00570084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0A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Ведущий</w:t>
      </w:r>
    </w:p>
    <w:p w14:paraId="4BEFECCC" w14:textId="77777777" w:rsidR="00570084" w:rsidRPr="003F752C" w:rsidRDefault="00570084" w:rsidP="00570084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Кроме духового оркестра у нас есть оркестр народных инструментов «</w:t>
      </w:r>
      <w:proofErr w:type="spellStart"/>
      <w:r w:rsidRPr="003F7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Кракатук</w:t>
      </w:r>
      <w:proofErr w:type="spellEnd"/>
      <w:r w:rsidRPr="003F75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3F7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кучастники</w:t>
      </w:r>
      <w:proofErr w:type="spellEnd"/>
      <w:r w:rsidRPr="003F75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которого осваивают такие музыкальные инструменты как баян, аккордеон, гитара, балалайка, домра. В состав оркестра входят и воспитанники, играющие на синтезаторе. Совместное творчество участников оркестра позволяют создавать сложные музыкальные композиции.</w:t>
      </w:r>
    </w:p>
    <w:p w14:paraId="04B9D67B" w14:textId="7D824558" w:rsidR="00570084" w:rsidRPr="00570084" w:rsidRDefault="00570084" w:rsidP="00570084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Исполнение оркестром «</w:t>
      </w:r>
      <w:proofErr w:type="spellStart"/>
      <w:r w:rsidRPr="003F7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Кракатук</w:t>
      </w:r>
      <w:proofErr w:type="spellEnd"/>
      <w:r w:rsidRPr="003F7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композиции Виктора Темнова «Кадриль».</w:t>
      </w:r>
    </w:p>
    <w:p w14:paraId="296BFE83" w14:textId="77777777" w:rsidR="00570084" w:rsidRDefault="00570084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8D8D48" w14:textId="74E53FF5" w:rsidR="006157B2" w:rsidRDefault="006157B2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0A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Ведущий</w:t>
      </w:r>
    </w:p>
    <w:p w14:paraId="263019E1" w14:textId="60FBBB14" w:rsidR="00586AB5" w:rsidRDefault="006157B2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Оркестрово-ансамблевое музицирование активно вовлекает </w:t>
      </w:r>
      <w:r w:rsidR="00586A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кадет и гимназисток</w:t>
      </w: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творчество, оказывает воздействие </w:t>
      </w:r>
      <w:r w:rsidR="00BE206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внутренний мир</w:t>
      </w:r>
      <w:r w:rsidR="00586A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каждого музыканта.</w:t>
      </w:r>
      <w:r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Оркестр </w:t>
      </w:r>
      <w:r w:rsidR="00586A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воспитывает в каждом из нас умения выстраивать </w:t>
      </w:r>
      <w:r w:rsidR="00586AB5"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добрые взаимоотношения с</w:t>
      </w:r>
      <w:r w:rsidR="00586A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товарищами. Мы учимся </w:t>
      </w:r>
      <w:r w:rsidR="00586AB5" w:rsidRPr="00615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держать себя в обществе, внимательно относиться к живущим рядом людям.</w:t>
      </w:r>
    </w:p>
    <w:p w14:paraId="45A735B7" w14:textId="772EB9DA" w:rsidR="006157B2" w:rsidRDefault="00586AB5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_Hlk21193840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Сольное исполнение под музыкальную фонограмму композиции </w:t>
      </w:r>
      <w:bookmarkEnd w:id="1"/>
      <w:r w:rsidR="0090729B" w:rsidRP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Давида </w:t>
      </w:r>
      <w:proofErr w:type="spellStart"/>
      <w:r w:rsidR="0090729B" w:rsidRP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Тухманова</w:t>
      </w:r>
      <w:proofErr w:type="spellEnd"/>
      <w:r w:rsidR="0090729B" w:rsidRP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«Песенка студента»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A57C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сузафоне</w:t>
      </w:r>
      <w:proofErr w:type="spellEnd"/>
      <w:r w:rsidR="00A57C9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1D30C80" w14:textId="1ED5B9DE" w:rsidR="00906CA1" w:rsidRDefault="00906CA1" w:rsidP="005C0A3B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8484388" w14:textId="0A123150" w:rsidR="00570084" w:rsidRDefault="00570084" w:rsidP="005C0A3B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 этап. Знакомство с музыкальными жанрами, в которых исполняются произведения духовым оркестром</w:t>
      </w:r>
    </w:p>
    <w:p w14:paraId="36EE484F" w14:textId="77777777" w:rsidR="00570084" w:rsidRDefault="00570084" w:rsidP="005C0A3B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502627D" w14:textId="1B4A70B8" w:rsidR="00CB2BE4" w:rsidRPr="005C0A3B" w:rsidRDefault="00CB2BE4" w:rsidP="005C0A3B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0A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Ведущий </w:t>
      </w:r>
    </w:p>
    <w:p w14:paraId="21EBC57E" w14:textId="6D043216" w:rsidR="00CB2BE4" w:rsidRPr="00CB2BE4" w:rsidRDefault="00CB2BE4" w:rsidP="00906CA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2B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Концертный репертуар духовых оркестров, помимо традиционной духовой музыки, включает в себя переложения произведений отечественных и зарубежных композиторов разных жанров. Значительным разделом в репертуаре являются сочинения для солирующего инструмента в сопровождении духового оркестра или музыкальной фонограммы.</w:t>
      </w:r>
    </w:p>
    <w:p w14:paraId="162F0DBC" w14:textId="162AC98A" w:rsidR="00CB2BE4" w:rsidRDefault="00CB2BE4" w:rsidP="00906CA1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Исполнение дуэта на флейтах под музыкальную фонограмму композиции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7227E3F8" w14:textId="77777777" w:rsidR="00906CA1" w:rsidRDefault="00906CA1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00250AA" w14:textId="3E87933A" w:rsidR="00A57C99" w:rsidRPr="005C0A3B" w:rsidRDefault="00A57C99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0A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Ведущий</w:t>
      </w:r>
    </w:p>
    <w:p w14:paraId="03269115" w14:textId="3444E208" w:rsidR="00A57C99" w:rsidRPr="00586AB5" w:rsidRDefault="00A57C99" w:rsidP="00A57C99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6A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Одним из крупнейших достижений духовой музыки является её жанровое разнообразие и идейно-художественное богатство репертуара духовых оркестров. Особое место в нем занимает марш, вокруг которого группируются все остальные жанры. Марш – это исторически исходная точка становления духовой музыки, тот фундамент, на основе которого началось </w:t>
      </w:r>
      <w:r w:rsidR="00BE206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86A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продолжается ее развитие.</w:t>
      </w:r>
    </w:p>
    <w:p w14:paraId="00D5243A" w14:textId="63FB50EB" w:rsidR="00A57C99" w:rsidRDefault="00501578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_Hlk211870178"/>
      <w:r w:rsidRPr="00501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Исполнение духовым оркестром композиции</w:t>
      </w:r>
      <w:bookmarkEnd w:id="2"/>
      <w:r w:rsid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0729B" w:rsidRP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Васили</w:t>
      </w:r>
      <w:r w:rsid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90729B" w:rsidRP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Агапкин</w:t>
      </w:r>
      <w:r w:rsid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«Прощание славянки».</w:t>
      </w:r>
    </w:p>
    <w:p w14:paraId="4D9B2031" w14:textId="77777777" w:rsidR="00906CA1" w:rsidRDefault="00906CA1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35BC5BA" w14:textId="368CAB79" w:rsidR="00A57C99" w:rsidRPr="005C0A3B" w:rsidRDefault="00A57C99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0A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Ведущи</w:t>
      </w:r>
      <w:r w:rsidR="005C0A3B" w:rsidRPr="005C0A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й</w:t>
      </w:r>
    </w:p>
    <w:p w14:paraId="45289E86" w14:textId="05E1B73F" w:rsidR="00586AB5" w:rsidRDefault="00586AB5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6A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Вся история развития духового оркестра и духовой музыки тесно связана с самой историей. Духовой оркестр был </w:t>
      </w:r>
      <w:r w:rsidR="00BE206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86A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остается самым демократичным и любимым народом музыкальным коллективом. Они звучат на военных парадах </w:t>
      </w:r>
      <w:r w:rsidR="00BE206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86A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торжественных вечерах, на демонстрациях и народных гуляниях, в парках и дворцах культуры. Сила эмоционального воздействия духовой музыки на человека проверена самой жизнью, практикой трудовых будней и боевых сражений. </w:t>
      </w:r>
    </w:p>
    <w:p w14:paraId="5C704E2E" w14:textId="1F60BEF1" w:rsidR="0090729B" w:rsidRDefault="0090729B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Исполнение духовым оркестром композиции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Дмитрия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Кабалевского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«Наш край (То березка, то рябина)»</w:t>
      </w:r>
    </w:p>
    <w:p w14:paraId="4566FB2C" w14:textId="77777777" w:rsidR="00906CA1" w:rsidRDefault="00906CA1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AF34BA4" w14:textId="532ECC78" w:rsidR="0090729B" w:rsidRPr="005C0A3B" w:rsidRDefault="0090729B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0A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Ведущий</w:t>
      </w:r>
    </w:p>
    <w:p w14:paraId="1289B144" w14:textId="78352C59" w:rsidR="0090729B" w:rsidRDefault="0090729B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Концертный репертуар духовых оркестров, помимо традиционной духовой музыки, включает в себя переложения произведений отечественных и зарубежных композиторов разных жанров.</w:t>
      </w:r>
    </w:p>
    <w:p w14:paraId="1B75F55D" w14:textId="27EFA99F" w:rsidR="0090729B" w:rsidRPr="00586AB5" w:rsidRDefault="0090729B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Исполнение духовым оркестром композиции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Ежи </w:t>
      </w:r>
      <w:proofErr w:type="spellStart"/>
      <w:r w:rsidRPr="009072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Петерсбурского</w:t>
      </w:r>
      <w:proofErr w:type="spellEnd"/>
      <w:r w:rsidR="009C79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«Утомленные солнцем».</w:t>
      </w:r>
    </w:p>
    <w:p w14:paraId="2079D5D1" w14:textId="76FA6E7A" w:rsidR="00906CA1" w:rsidRDefault="00906CA1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06D39CC" w14:textId="2162490A" w:rsidR="00570084" w:rsidRDefault="009B2619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 этап. Итоги занятия</w:t>
      </w:r>
    </w:p>
    <w:p w14:paraId="4530EEAC" w14:textId="1ABEB030" w:rsidR="00775065" w:rsidRPr="005C0A3B" w:rsidRDefault="00775065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0A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Ведущий</w:t>
      </w:r>
    </w:p>
    <w:p w14:paraId="353517FC" w14:textId="20FE0512" w:rsidR="00452BE4" w:rsidRPr="00452BE4" w:rsidRDefault="00586AB5" w:rsidP="00452BE4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6AB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Сегодня трудно себе представить кадетский корпус, в основе жизнедеятельности которого лежит военизированная </w:t>
      </w:r>
      <w:r w:rsidRPr="00452B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составляющая, без духового оркестра.</w:t>
      </w:r>
      <w:r w:rsidR="00452BE4" w:rsidRPr="00452B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1E09788" w14:textId="50E5F53D" w:rsidR="00586AB5" w:rsidRDefault="00452BE4" w:rsidP="00452BE4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2B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 военизированной составляющей в образовательном процессе в значительной степени определяет репертуар коллектива. Примерно 90% произведений оркестра – это репертуар военного оркестра: военные марши, вальсы и другие произведения.</w:t>
      </w:r>
    </w:p>
    <w:p w14:paraId="64A5989C" w14:textId="0253DA29" w:rsidR="00586AB5" w:rsidRDefault="00775065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0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Исполнение духовым оркестром композиции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старинного марша «Молодой музыкант».</w:t>
      </w:r>
    </w:p>
    <w:p w14:paraId="5F907149" w14:textId="332731A4" w:rsidR="00906CA1" w:rsidRDefault="00906CA1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1A840A4" w14:textId="0114D4D7" w:rsidR="00820717" w:rsidRDefault="00820717" w:rsidP="00586AB5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Ведущий </w:t>
      </w:r>
    </w:p>
    <w:p w14:paraId="2EE6BE85" w14:textId="7E35A785" w:rsidR="003F752C" w:rsidRDefault="00820717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теперь предлагаем нашим гостям рассказать, что нового вы узнали, посетив наш мини концерт, что понравилось и что не понравилось (свободный микрофон).</w:t>
      </w:r>
    </w:p>
    <w:p w14:paraId="1674A13B" w14:textId="77777777" w:rsidR="00775065" w:rsidRPr="000D3C98" w:rsidRDefault="00775065" w:rsidP="006157B2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0"/>
        <w:gridCol w:w="1885"/>
        <w:gridCol w:w="2475"/>
        <w:gridCol w:w="1560"/>
        <w:gridCol w:w="8"/>
        <w:gridCol w:w="2681"/>
        <w:gridCol w:w="1902"/>
        <w:gridCol w:w="1919"/>
        <w:gridCol w:w="1908"/>
      </w:tblGrid>
      <w:tr w:rsidR="009B2619" w:rsidRPr="00951FCF" w14:paraId="4F6E0816" w14:textId="77777777" w:rsidTr="00820717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8A6FD" w14:textId="77777777" w:rsidR="00951FCF" w:rsidRPr="00951FCF" w:rsidRDefault="00951FCF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" w:name="_Hlk212043866"/>
            <w:bookmarkStart w:id="4" w:name="_Hlk212044004"/>
            <w:r w:rsidRPr="00951F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3B0517" w14:textId="77777777" w:rsidR="00951FCF" w:rsidRPr="00951FCF" w:rsidRDefault="00951FCF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F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Этап занятия****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EFA48" w14:textId="77777777" w:rsidR="00951FCF" w:rsidRPr="00951FCF" w:rsidRDefault="00951FCF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F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Задача, которая должна быть решена (в рамках достижения планируемых результатов занятия)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14551B" w14:textId="77777777" w:rsidR="00951FCF" w:rsidRPr="00951FCF" w:rsidRDefault="00951FCF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F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Формы организации деятельности воспитанников</w:t>
            </w:r>
          </w:p>
        </w:tc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1B915" w14:textId="77777777" w:rsidR="00951FCF" w:rsidRPr="00951FCF" w:rsidRDefault="00951FCF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F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Действия педагога по организации деятельности воспитанников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5FB69" w14:textId="77777777" w:rsidR="00951FCF" w:rsidRPr="00951FCF" w:rsidRDefault="00951FCF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F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Действия воспитанников в областях развития в соответствии с возрастом и особенностями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AC3BF" w14:textId="77777777" w:rsidR="00951FCF" w:rsidRPr="00951FCF" w:rsidRDefault="00951FCF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F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Результат взаимодействия педагога и воспитанников по достижению планируемых результатов занятия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46907" w14:textId="77777777" w:rsidR="00951FCF" w:rsidRPr="00951FCF" w:rsidRDefault="00951FCF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F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Диагностика достижения планируемых результатов занятия</w:t>
            </w:r>
          </w:p>
        </w:tc>
      </w:tr>
      <w:tr w:rsidR="009B2619" w:rsidRPr="00951FCF" w14:paraId="7C8AEE9B" w14:textId="77777777" w:rsidTr="00820717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905F7" w14:textId="36DAC030" w:rsidR="00951FCF" w:rsidRPr="00951FCF" w:rsidRDefault="000D3C98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6A3A1" w14:textId="0E714C4A" w:rsidR="00951FCF" w:rsidRPr="00951FCF" w:rsidRDefault="000D3C98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3B98" w14:textId="3157B003" w:rsidR="00951FCF" w:rsidRPr="00951FCF" w:rsidRDefault="009B2619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Рассказ о инструментальных музыкальных коллективах. Демонстрация воспитанниками освоения музыкальных инструментов в ходе исполнения музыкальных произведений</w:t>
            </w:r>
          </w:p>
        </w:tc>
        <w:tc>
          <w:tcPr>
            <w:tcW w:w="1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B0378" w14:textId="784E78A1" w:rsidR="00951FCF" w:rsidRPr="00951FCF" w:rsidRDefault="009B2619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Фронтальная, групповая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0F6D9" w14:textId="07290846" w:rsidR="00951FCF" w:rsidRPr="00951FCF" w:rsidRDefault="00E86BF2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Информация заранее подготовлена и отработана с ведущим</w:t>
            </w:r>
            <w:r w:rsidR="009B26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Отрепетированы отдельные партии исполнения произведений воспитанниками и коллективом </w:t>
            </w:r>
            <w:r w:rsidR="008207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целом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ABE05" w14:textId="53028DBE" w:rsidR="00951FCF" w:rsidRPr="00951FCF" w:rsidRDefault="009B2619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Исполнение музыкальных партий в составе оркестра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8A1D4" w14:textId="008E6DB5" w:rsidR="00951FCF" w:rsidRPr="00951FCF" w:rsidRDefault="009B2619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Слаженное исполнение оркестром музыкального произведения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51DF3" w14:textId="404DD8C6" w:rsidR="00951FCF" w:rsidRPr="00951FCF" w:rsidRDefault="009B2619" w:rsidP="00363A5D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Эмоциональное восприятие исполнения зрителями (нравится/не нравится)</w:t>
            </w:r>
          </w:p>
        </w:tc>
      </w:tr>
      <w:bookmarkEnd w:id="3"/>
      <w:tr w:rsidR="00820717" w:rsidRPr="00951FCF" w14:paraId="7BF395B0" w14:textId="77777777" w:rsidTr="00820717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0AFC2" w14:textId="77777777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3A4A1" w14:textId="06093AEC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Предъявление результатов освоения программ инструментального исполнительства 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F97C4" w14:textId="0FAFDCA9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6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Знакомство с понятиями «оркестр» и «ансамбль». Знакомство с инструментальными коллективами ЦДО.</w:t>
            </w:r>
          </w:p>
        </w:tc>
        <w:tc>
          <w:tcPr>
            <w:tcW w:w="1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E2DE5" w14:textId="150C3942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B261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Фронтальная, групповая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36F0C" w14:textId="2DB33A2D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07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Отрепетированы отдельные партии исполнения произведений воспитанниками и коллективом в целом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81CCB" w14:textId="14BCBC49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07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Исполнение музыкальных партий в составе оркестра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54DEC" w14:textId="3B47FC83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Слаженное исполнение оркестром музыкального произведения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B16BA" w14:textId="53AF1477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Эмоциональное восприятие исполнения зрителями (нравится/не нравится)</w:t>
            </w:r>
          </w:p>
        </w:tc>
      </w:tr>
      <w:tr w:rsidR="00820717" w:rsidRPr="00951FCF" w14:paraId="388BA461" w14:textId="77777777" w:rsidTr="00820717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28303" w14:textId="77777777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8F085" w14:textId="7C2BB454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F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Итоги и самоанализ 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FDD67" w14:textId="77777777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DB660" w14:textId="77777777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4164" w14:textId="6466E31B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07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Осуществлен анализ проведенного занятия, дана оценка его эффективности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B5BDD" w14:textId="77777777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1284" w14:textId="77777777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314A4" w14:textId="77777777" w:rsidR="00820717" w:rsidRPr="00951FCF" w:rsidRDefault="00820717" w:rsidP="00820717">
            <w:pPr>
              <w:spacing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4"/>
    </w:tbl>
    <w:p w14:paraId="05B6BD25" w14:textId="77777777" w:rsidR="00820E6F" w:rsidRDefault="00820E6F"/>
    <w:sectPr w:rsidR="00820E6F" w:rsidSect="00BE206F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6F"/>
    <w:rsid w:val="000D3C98"/>
    <w:rsid w:val="000F1A1F"/>
    <w:rsid w:val="00243388"/>
    <w:rsid w:val="00363A5D"/>
    <w:rsid w:val="003F752C"/>
    <w:rsid w:val="00452BE4"/>
    <w:rsid w:val="00464D7D"/>
    <w:rsid w:val="00501578"/>
    <w:rsid w:val="0053170E"/>
    <w:rsid w:val="00570084"/>
    <w:rsid w:val="00586AB5"/>
    <w:rsid w:val="005C0A3B"/>
    <w:rsid w:val="006157B2"/>
    <w:rsid w:val="00775065"/>
    <w:rsid w:val="00820717"/>
    <w:rsid w:val="00820E6F"/>
    <w:rsid w:val="00906CA1"/>
    <w:rsid w:val="0090729B"/>
    <w:rsid w:val="00951FCF"/>
    <w:rsid w:val="009841A5"/>
    <w:rsid w:val="009B2619"/>
    <w:rsid w:val="009C79E7"/>
    <w:rsid w:val="009D138D"/>
    <w:rsid w:val="00A57C99"/>
    <w:rsid w:val="00BE206F"/>
    <w:rsid w:val="00C8632F"/>
    <w:rsid w:val="00CA265E"/>
    <w:rsid w:val="00CA75A5"/>
    <w:rsid w:val="00CB2BE4"/>
    <w:rsid w:val="00D20842"/>
    <w:rsid w:val="00E86BF2"/>
    <w:rsid w:val="00EB3C5A"/>
    <w:rsid w:val="00EB3F52"/>
    <w:rsid w:val="00F6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FE97"/>
  <w15:chartTrackingRefBased/>
  <w15:docId w15:val="{26810487-F805-47AB-8D30-DBF8018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5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2025-10-22T10:21:00Z</dcterms:created>
  <dcterms:modified xsi:type="dcterms:W3CDTF">2025-10-23T06:38:00Z</dcterms:modified>
</cp:coreProperties>
</file>